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D7" w:rsidRDefault="00751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student: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Class:</w:t>
      </w:r>
    </w:p>
    <w:p w:rsidR="00753889" w:rsidRDefault="009267ED">
      <w:pPr>
        <w:rPr>
          <w:rFonts w:ascii="Times New Roman" w:hAnsi="Times New Roman" w:cs="Times New Roman"/>
          <w:b/>
          <w:sz w:val="24"/>
          <w:szCs w:val="24"/>
        </w:rPr>
      </w:pPr>
      <w:r w:rsidRPr="009267ED">
        <w:rPr>
          <w:rFonts w:ascii="Times New Roman" w:hAnsi="Times New Roman" w:cs="Times New Roman"/>
          <w:b/>
          <w:sz w:val="24"/>
          <w:szCs w:val="24"/>
        </w:rPr>
        <w:t>Marking rubics for graduation paper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40"/>
        <w:gridCol w:w="900"/>
        <w:gridCol w:w="900"/>
      </w:tblGrid>
      <w:tr w:rsidR="00C976B7" w:rsidRPr="00542DAA" w:rsidTr="00C976B7"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210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9A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9A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Abstract contains a concise description of the study.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introduction section </w:t>
            </w:r>
          </w:p>
          <w:p w:rsidR="00C976B7" w:rsidRPr="00542DAA" w:rsidRDefault="00C976B7" w:rsidP="0021097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includes a brief, well-articulated description of the background of the study, including personal experience and the social context of the research problem;</w:t>
            </w:r>
          </w:p>
          <w:p w:rsidR="00C976B7" w:rsidRPr="00542DAA" w:rsidRDefault="00C976B7" w:rsidP="0021097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has a clear statement demonstrating that the focus of the study is on a significant problem that is worthy of study; </w:t>
            </w:r>
          </w:p>
          <w:p w:rsidR="00C976B7" w:rsidRPr="00542DAA" w:rsidRDefault="00C976B7" w:rsidP="0021097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briefly and clearly describes the nature of the study, the research problem, and the research questions/objectives;</w:t>
            </w:r>
          </w:p>
          <w:p w:rsidR="00C976B7" w:rsidRPr="00542DAA" w:rsidRDefault="00C976B7" w:rsidP="0021097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describes the research approach/theoretical perspective and modes of inquiry </w:t>
            </w:r>
            <w:r w:rsidRPr="00542DAA">
              <w:rPr>
                <w:rFonts w:ascii="Times New Roman" w:hAnsi="Times New Roman" w:cs="Times New Roman"/>
                <w:i/>
                <w:sz w:val="24"/>
                <w:szCs w:val="24"/>
              </w:rPr>
              <w:t>(necessary only for humanities oriented research)</w:t>
            </w: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6B7" w:rsidRPr="00210975" w:rsidRDefault="00C976B7" w:rsidP="0021097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describes the significance of the study in terms of knowledge generation, professional application and/ or positive social change.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For social sciences research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review of relevant literature </w:t>
            </w:r>
          </w:p>
          <w:p w:rsidR="00C976B7" w:rsidRPr="00542DAA" w:rsidRDefault="00C976B7" w:rsidP="00210975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is clearly related to the research problem(s) and question(s);</w:t>
            </w:r>
          </w:p>
          <w:p w:rsidR="00C976B7" w:rsidRPr="00542DAA" w:rsidRDefault="00C976B7" w:rsidP="00210975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discusses the key terms and major ideas/themes central to the understanding of the study;</w:t>
            </w:r>
          </w:p>
          <w:p w:rsidR="00C976B7" w:rsidRPr="00542DAA" w:rsidRDefault="00C976B7" w:rsidP="00210975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includes comparisons/contrasts of different points of view or different research outcomes and the relationship of the study to previous research.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research design/methodology</w:t>
            </w:r>
          </w:p>
          <w:p w:rsidR="00C976B7" w:rsidRPr="00542DAA" w:rsidRDefault="00C976B7" w:rsidP="0021097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is appropriate to study the research problem(s) and question(s);</w:t>
            </w:r>
          </w:p>
          <w:p w:rsidR="00C976B7" w:rsidRPr="00542DAA" w:rsidRDefault="00C976B7" w:rsidP="0021097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describes the sample and how the sample was selected;</w:t>
            </w:r>
          </w:p>
          <w:p w:rsidR="00C976B7" w:rsidRPr="00542DAA" w:rsidRDefault="00C976B7" w:rsidP="0021097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specifies how the data was collected;</w:t>
            </w:r>
          </w:p>
          <w:p w:rsidR="00C976B7" w:rsidRPr="00542DAA" w:rsidRDefault="00C976B7" w:rsidP="0021097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specifies the analytical/theoretical framework and the steps of data analysis.</w:t>
            </w:r>
          </w:p>
        </w:tc>
        <w:tc>
          <w:tcPr>
            <w:tcW w:w="900" w:type="dxa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findings and discussion section</w:t>
            </w:r>
          </w:p>
          <w:p w:rsidR="00C976B7" w:rsidRPr="00542DAA" w:rsidRDefault="00C976B7" w:rsidP="00210975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builds logically from the research design and the data;</w:t>
            </w:r>
          </w:p>
          <w:p w:rsidR="00C976B7" w:rsidRPr="00542DAA" w:rsidRDefault="00C976B7" w:rsidP="00210975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is presented in a manner that addresses the research problem(s) and  question(s);</w:t>
            </w:r>
          </w:p>
          <w:p w:rsidR="00C976B7" w:rsidRPr="00542DAA" w:rsidRDefault="00C976B7" w:rsidP="00210975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provides insightful discussion of the major findings.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For humanities oriented research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body chapters</w:t>
            </w:r>
          </w:p>
          <w:p w:rsidR="00C976B7" w:rsidRPr="00542DAA" w:rsidRDefault="00C976B7" w:rsidP="0021097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address the research problem(s) and question(s);</w:t>
            </w:r>
          </w:p>
          <w:p w:rsidR="00C976B7" w:rsidRPr="00542DAA" w:rsidRDefault="00C976B7" w:rsidP="0021097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are developed logically; </w:t>
            </w:r>
          </w:p>
          <w:p w:rsidR="00C976B7" w:rsidRPr="00542DAA" w:rsidRDefault="00C976B7" w:rsidP="0021097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make meaningful and considerable contributions to the understanding of the issues posed by the research problem(s) and question(s)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conclusion section</w:t>
            </w:r>
          </w:p>
          <w:p w:rsidR="00C976B7" w:rsidRPr="00542DAA" w:rsidRDefault="00C976B7" w:rsidP="0021097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includes a strong review of the research;</w:t>
            </w:r>
          </w:p>
          <w:p w:rsidR="00CB1B53" w:rsidRPr="00210975" w:rsidRDefault="00C976B7" w:rsidP="0021097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pinpoints the limitations of the thesis.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 terms of organization</w:t>
            </w:r>
          </w:p>
          <w:p w:rsidR="00C976B7" w:rsidRPr="00542DAA" w:rsidRDefault="00C976B7" w:rsidP="00210975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is logically and comprehensively organized.</w:t>
            </w:r>
          </w:p>
          <w:p w:rsidR="00C976B7" w:rsidRPr="00542DAA" w:rsidRDefault="00C976B7" w:rsidP="00210975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chapters add up to an integrated ‘whole’.</w:t>
            </w:r>
          </w:p>
          <w:p w:rsidR="00C976B7" w:rsidRPr="00542DAA" w:rsidRDefault="00C976B7" w:rsidP="00210975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Subheadings are used to identify the logic and movement of the thesis.</w:t>
            </w:r>
          </w:p>
          <w:p w:rsidR="00C976B7" w:rsidRPr="00542DAA" w:rsidRDefault="00C976B7" w:rsidP="00210975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Transitions between chapters are smooth.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 terms of language</w:t>
            </w:r>
          </w:p>
          <w:p w:rsidR="00C976B7" w:rsidRPr="00542DAA" w:rsidRDefault="00C976B7" w:rsidP="00210975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is written with correct grammar, punctuation and spelling.</w:t>
            </w:r>
          </w:p>
          <w:p w:rsidR="00C976B7" w:rsidRPr="00542DAA" w:rsidRDefault="00C976B7" w:rsidP="00210975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thesis is written in scholarly language (thoughtful, using scholarly terms). </w:t>
            </w:r>
          </w:p>
          <w:p w:rsidR="00C976B7" w:rsidRPr="00542DAA" w:rsidRDefault="00C976B7" w:rsidP="00210975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writing is coherent and primarily comprehensible. </w:t>
            </w:r>
          </w:p>
          <w:p w:rsidR="00C976B7" w:rsidRPr="00542DAA" w:rsidRDefault="00C976B7" w:rsidP="00210975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flow of words is smooth. Bridges are established between ideas. 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 terms of scholarly etiquette</w:t>
            </w:r>
          </w:p>
          <w:p w:rsidR="00C976B7" w:rsidRPr="00542DAA" w:rsidRDefault="00C976B7" w:rsidP="00210975">
            <w:pPr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includes all the preliminary pages as required by the Faculty.</w:t>
            </w:r>
          </w:p>
          <w:p w:rsidR="00C976B7" w:rsidRPr="00542DAA" w:rsidRDefault="00C976B7" w:rsidP="00210975">
            <w:pPr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includes citations for direct quotations, paraphrasing, facts and references to research studies.</w:t>
            </w:r>
          </w:p>
          <w:p w:rsidR="00C976B7" w:rsidRPr="00542DAA" w:rsidRDefault="00C976B7" w:rsidP="00210975">
            <w:pPr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In-text citations are found in the reference list.</w:t>
            </w:r>
          </w:p>
          <w:p w:rsidR="00C976B7" w:rsidRPr="00542DAA" w:rsidRDefault="00C976B7" w:rsidP="00210975">
            <w:pPr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In-text citations and reference list should closely follow the APA format.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Bonus</w:t>
            </w:r>
            <w:r w:rsidRPr="00542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C976B7" w:rsidRPr="00542DAA" w:rsidRDefault="00C976B7" w:rsidP="00210975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demonstrates an excellent or beautiful use of language.</w:t>
            </w:r>
          </w:p>
          <w:p w:rsidR="00C976B7" w:rsidRPr="00210975" w:rsidRDefault="00C976B7" w:rsidP="00210975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demonstrates meaningful originality (in terms of research problem, way of development, or findings).</w:t>
            </w:r>
          </w:p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availability of this element depends on specific committees’ decision.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2109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Overall assessment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9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ED" w:rsidRDefault="009267ED" w:rsidP="00F75BD7"/>
    <w:p w:rsidR="003A2772" w:rsidRDefault="003A2772" w:rsidP="00F75BD7"/>
    <w:p w:rsidR="003A2772" w:rsidRDefault="003A2772" w:rsidP="00F75BD7">
      <w:r>
        <w:t>Examiner:…………………………………………………………………….Signature</w:t>
      </w:r>
      <w:bookmarkStart w:id="0" w:name="_GoBack"/>
      <w:bookmarkEnd w:id="0"/>
    </w:p>
    <w:sectPr w:rsidR="003A27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15" w:rsidRDefault="002C2615" w:rsidP="00210975">
      <w:pPr>
        <w:spacing w:after="0" w:line="240" w:lineRule="auto"/>
      </w:pPr>
      <w:r>
        <w:separator/>
      </w:r>
    </w:p>
  </w:endnote>
  <w:endnote w:type="continuationSeparator" w:id="0">
    <w:p w:rsidR="002C2615" w:rsidRDefault="002C2615" w:rsidP="0021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75" w:rsidRPr="00210975" w:rsidRDefault="00210975" w:rsidP="00210975">
    <w:pPr>
      <w:pStyle w:val="Footer"/>
      <w:jc w:val="right"/>
      <w:rPr>
        <w:i/>
      </w:rPr>
    </w:pPr>
    <w:r w:rsidRPr="00210975">
      <w:rPr>
        <w:i/>
      </w:rPr>
      <w:t>ĐNH-VH</w:t>
    </w:r>
  </w:p>
  <w:p w:rsidR="00210975" w:rsidRDefault="00210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15" w:rsidRDefault="002C2615" w:rsidP="00210975">
      <w:pPr>
        <w:spacing w:after="0" w:line="240" w:lineRule="auto"/>
      </w:pPr>
      <w:r>
        <w:separator/>
      </w:r>
    </w:p>
  </w:footnote>
  <w:footnote w:type="continuationSeparator" w:id="0">
    <w:p w:rsidR="002C2615" w:rsidRDefault="002C2615" w:rsidP="0021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1A" w:rsidRPr="005C2C1A" w:rsidRDefault="005C2C1A" w:rsidP="005C2C1A">
    <w:pPr>
      <w:pStyle w:val="Header"/>
      <w:jc w:val="right"/>
      <w:rPr>
        <w:i/>
      </w:rPr>
    </w:pPr>
    <w:r w:rsidRPr="005C2C1A">
      <w:rPr>
        <w:i/>
      </w:rPr>
      <w:t>ĐNH - VH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2D4"/>
    <w:multiLevelType w:val="hybridMultilevel"/>
    <w:tmpl w:val="4F920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2D9"/>
    <w:multiLevelType w:val="hybridMultilevel"/>
    <w:tmpl w:val="BF2EF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662B"/>
    <w:multiLevelType w:val="hybridMultilevel"/>
    <w:tmpl w:val="784ED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2256"/>
    <w:multiLevelType w:val="hybridMultilevel"/>
    <w:tmpl w:val="095EC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2CFE"/>
    <w:multiLevelType w:val="hybridMultilevel"/>
    <w:tmpl w:val="B4EEA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6C6B"/>
    <w:multiLevelType w:val="hybridMultilevel"/>
    <w:tmpl w:val="BE94E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259D1"/>
    <w:multiLevelType w:val="hybridMultilevel"/>
    <w:tmpl w:val="0F0EE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0C09"/>
    <w:multiLevelType w:val="hybridMultilevel"/>
    <w:tmpl w:val="DAD81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734F5"/>
    <w:multiLevelType w:val="hybridMultilevel"/>
    <w:tmpl w:val="BE94E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03DA5"/>
    <w:multiLevelType w:val="hybridMultilevel"/>
    <w:tmpl w:val="784ED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ED"/>
    <w:rsid w:val="001E27F2"/>
    <w:rsid w:val="002062D8"/>
    <w:rsid w:val="00210975"/>
    <w:rsid w:val="002C2615"/>
    <w:rsid w:val="003A2772"/>
    <w:rsid w:val="005C2C1A"/>
    <w:rsid w:val="00751BD7"/>
    <w:rsid w:val="00753889"/>
    <w:rsid w:val="009267ED"/>
    <w:rsid w:val="00C976B7"/>
    <w:rsid w:val="00CB1B53"/>
    <w:rsid w:val="00F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75"/>
  </w:style>
  <w:style w:type="paragraph" w:styleId="Footer">
    <w:name w:val="footer"/>
    <w:basedOn w:val="Normal"/>
    <w:link w:val="FooterChar"/>
    <w:uiPriority w:val="99"/>
    <w:unhideWhenUsed/>
    <w:rsid w:val="0021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75"/>
  </w:style>
  <w:style w:type="paragraph" w:styleId="BalloonText">
    <w:name w:val="Balloon Text"/>
    <w:basedOn w:val="Normal"/>
    <w:link w:val="BalloonTextChar"/>
    <w:uiPriority w:val="99"/>
    <w:semiHidden/>
    <w:unhideWhenUsed/>
    <w:rsid w:val="0021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75"/>
  </w:style>
  <w:style w:type="paragraph" w:styleId="Footer">
    <w:name w:val="footer"/>
    <w:basedOn w:val="Normal"/>
    <w:link w:val="FooterChar"/>
    <w:uiPriority w:val="99"/>
    <w:unhideWhenUsed/>
    <w:rsid w:val="0021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75"/>
  </w:style>
  <w:style w:type="paragraph" w:styleId="BalloonText">
    <w:name w:val="Balloon Text"/>
    <w:basedOn w:val="Normal"/>
    <w:link w:val="BalloonTextChar"/>
    <w:uiPriority w:val="99"/>
    <w:semiHidden/>
    <w:unhideWhenUsed/>
    <w:rsid w:val="0021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24h</dc:creator>
  <cp:lastModifiedBy>24h</cp:lastModifiedBy>
  <cp:revision>8</cp:revision>
  <cp:lastPrinted>2020-05-12T03:43:00Z</cp:lastPrinted>
  <dcterms:created xsi:type="dcterms:W3CDTF">2019-06-04T07:28:00Z</dcterms:created>
  <dcterms:modified xsi:type="dcterms:W3CDTF">2021-09-16T01:14:00Z</dcterms:modified>
</cp:coreProperties>
</file>